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9C2" w:rsidRDefault="007709C2" w:rsidP="001779CC">
      <w:pPr>
        <w:spacing w:after="0" w:line="240" w:lineRule="auto"/>
      </w:pPr>
    </w:p>
    <w:p w:rsidR="001779CC" w:rsidRDefault="0012109A" w:rsidP="001779CC">
      <w:pPr>
        <w:pBdr>
          <w:bottom w:val="single" w:sz="4" w:space="1" w:color="auto"/>
        </w:pBdr>
        <w:spacing w:after="0" w:line="240" w:lineRule="auto"/>
        <w:jc w:val="center"/>
        <w:rPr>
          <w:b/>
          <w:sz w:val="48"/>
        </w:rPr>
      </w:pPr>
      <w:bookmarkStart w:id="0" w:name="_GoBack"/>
      <w:bookmarkEnd w:id="0"/>
      <w:r>
        <w:rPr>
          <w:noProof/>
        </w:rPr>
        <w:drawing>
          <wp:inline distT="0" distB="0" distL="0" distR="0" wp14:anchorId="5310F0D3" wp14:editId="5E7C90F8">
            <wp:extent cx="1952625" cy="1233805"/>
            <wp:effectExtent l="0" t="0" r="9525" b="4445"/>
            <wp:docPr id="1" name="Picture 1" descr="C:\Users\klockhart\Downloads\2019H&amp;Glogo_Dispatch_3partners (3).jpg"/>
            <wp:cNvGraphicFramePr/>
            <a:graphic xmlns:a="http://schemas.openxmlformats.org/drawingml/2006/main">
              <a:graphicData uri="http://schemas.openxmlformats.org/drawingml/2006/picture">
                <pic:pic xmlns:pic="http://schemas.openxmlformats.org/drawingml/2006/picture">
                  <pic:nvPicPr>
                    <pic:cNvPr id="1" name="Picture 1" descr="C:\Users\klockhart\Downloads\2019H&amp;Glogo_Dispatch_3partners (3).jp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52625" cy="1233805"/>
                    </a:xfrm>
                    <a:prstGeom prst="rect">
                      <a:avLst/>
                    </a:prstGeom>
                    <a:noFill/>
                    <a:ln>
                      <a:noFill/>
                    </a:ln>
                  </pic:spPr>
                </pic:pic>
              </a:graphicData>
            </a:graphic>
          </wp:inline>
        </w:drawing>
      </w:r>
    </w:p>
    <w:p w:rsidR="00976D6E" w:rsidRPr="007709C2" w:rsidRDefault="00BE7B71" w:rsidP="001779CC">
      <w:pPr>
        <w:pBdr>
          <w:bottom w:val="single" w:sz="4" w:space="1" w:color="auto"/>
        </w:pBdr>
        <w:spacing w:before="240" w:after="0" w:line="240" w:lineRule="auto"/>
        <w:jc w:val="center"/>
        <w:rPr>
          <w:b/>
          <w:sz w:val="48"/>
        </w:rPr>
      </w:pPr>
      <w:r>
        <w:rPr>
          <w:b/>
          <w:sz w:val="48"/>
        </w:rPr>
        <w:t>Exhibitor Prize/Giveaway Registration Form</w:t>
      </w:r>
    </w:p>
    <w:p w:rsidR="00EE4CA8" w:rsidRDefault="00BE7B71" w:rsidP="001779CC">
      <w:pPr>
        <w:spacing w:after="0" w:line="240" w:lineRule="auto"/>
        <w:jc w:val="center"/>
      </w:pPr>
      <w:r w:rsidRPr="00BE7B71">
        <w:rPr>
          <w:b/>
          <w:i/>
          <w:color w:val="FF0000"/>
          <w:sz w:val="24"/>
        </w:rPr>
        <w:t xml:space="preserve">Return by: </w:t>
      </w:r>
      <w:r w:rsidR="0012109A">
        <w:rPr>
          <w:b/>
          <w:i/>
          <w:color w:val="FF0000"/>
          <w:sz w:val="24"/>
        </w:rPr>
        <w:t>February 5</w:t>
      </w:r>
      <w:r w:rsidR="004B0942">
        <w:rPr>
          <w:b/>
          <w:i/>
          <w:color w:val="FF0000"/>
          <w:sz w:val="24"/>
        </w:rPr>
        <w:t>, 2019</w:t>
      </w:r>
    </w:p>
    <w:p w:rsidR="00586B52" w:rsidRDefault="00586B52" w:rsidP="007709C2">
      <w:pPr>
        <w:spacing w:after="0" w:line="240" w:lineRule="auto"/>
      </w:pPr>
    </w:p>
    <w:p w:rsidR="00BE7B71" w:rsidRPr="00BE7B71" w:rsidRDefault="00BE7B71" w:rsidP="00586B52">
      <w:pPr>
        <w:tabs>
          <w:tab w:val="right" w:leader="underscore" w:pos="9360"/>
        </w:tabs>
        <w:spacing w:after="0" w:line="360" w:lineRule="auto"/>
        <w:rPr>
          <w:rFonts w:eastAsia="Times New Roman" w:cs="Times New Roman"/>
          <w:sz w:val="24"/>
          <w:szCs w:val="24"/>
        </w:rPr>
      </w:pPr>
      <w:r w:rsidRPr="00BE7B71">
        <w:rPr>
          <w:rFonts w:eastAsia="Times New Roman" w:cs="Times New Roman"/>
          <w:b/>
          <w:sz w:val="24"/>
          <w:szCs w:val="24"/>
        </w:rPr>
        <w:t xml:space="preserve">Company: </w:t>
      </w:r>
      <w:r w:rsidRPr="00BE7B71">
        <w:rPr>
          <w:rFonts w:eastAsia="Times New Roman" w:cs="Times New Roman"/>
          <w:b/>
          <w:sz w:val="24"/>
          <w:szCs w:val="24"/>
        </w:rPr>
        <w:softHyphen/>
      </w:r>
      <w:r w:rsidRPr="00BE7B71">
        <w:rPr>
          <w:rFonts w:eastAsia="Times New Roman" w:cs="Times New Roman"/>
          <w:sz w:val="24"/>
          <w:szCs w:val="24"/>
        </w:rPr>
        <w:tab/>
      </w:r>
    </w:p>
    <w:p w:rsidR="00BE7B71" w:rsidRPr="00BE7B71" w:rsidRDefault="00BE7B71" w:rsidP="00586B52">
      <w:pPr>
        <w:tabs>
          <w:tab w:val="right" w:leader="underscore" w:pos="9360"/>
        </w:tabs>
        <w:spacing w:after="0" w:line="360" w:lineRule="auto"/>
        <w:rPr>
          <w:rFonts w:eastAsia="Times New Roman" w:cs="Times New Roman"/>
          <w:b/>
          <w:sz w:val="24"/>
          <w:szCs w:val="24"/>
        </w:rPr>
      </w:pPr>
      <w:r w:rsidRPr="00BE7B71">
        <w:rPr>
          <w:rFonts w:eastAsia="Times New Roman" w:cs="Times New Roman"/>
          <w:b/>
          <w:sz w:val="24"/>
          <w:szCs w:val="24"/>
        </w:rPr>
        <w:t xml:space="preserve">Contact Name: </w:t>
      </w:r>
      <w:r w:rsidRPr="00BE7B71">
        <w:rPr>
          <w:rFonts w:eastAsia="Times New Roman" w:cs="Times New Roman"/>
          <w:sz w:val="24"/>
          <w:szCs w:val="24"/>
        </w:rPr>
        <w:tab/>
      </w:r>
    </w:p>
    <w:p w:rsidR="00BE7B71" w:rsidRPr="00BE7B71" w:rsidRDefault="00BE7B71" w:rsidP="00586B52">
      <w:pPr>
        <w:tabs>
          <w:tab w:val="left" w:leader="underscore" w:pos="4320"/>
          <w:tab w:val="right" w:leader="underscore" w:pos="9360"/>
        </w:tabs>
        <w:spacing w:after="0" w:line="360" w:lineRule="auto"/>
        <w:rPr>
          <w:rFonts w:eastAsia="Times New Roman" w:cs="Times New Roman"/>
          <w:b/>
          <w:sz w:val="24"/>
          <w:szCs w:val="24"/>
        </w:rPr>
      </w:pPr>
      <w:r w:rsidRPr="00BE7B71">
        <w:rPr>
          <w:rFonts w:eastAsia="Times New Roman" w:cs="Times New Roman"/>
          <w:b/>
          <w:sz w:val="24"/>
          <w:szCs w:val="24"/>
        </w:rPr>
        <w:t xml:space="preserve">Contact Phone: </w:t>
      </w:r>
      <w:r w:rsidRPr="00BE7B71">
        <w:rPr>
          <w:rFonts w:eastAsia="Times New Roman" w:cs="Times New Roman"/>
          <w:sz w:val="24"/>
          <w:szCs w:val="24"/>
        </w:rPr>
        <w:tab/>
      </w:r>
      <w:r w:rsidRPr="00BE7B71">
        <w:rPr>
          <w:rFonts w:eastAsia="Times New Roman" w:cs="Times New Roman"/>
          <w:b/>
          <w:sz w:val="24"/>
          <w:szCs w:val="24"/>
        </w:rPr>
        <w:t xml:space="preserve">Booth Number(s): </w:t>
      </w:r>
      <w:r w:rsidRPr="00BE7B71">
        <w:rPr>
          <w:rFonts w:eastAsia="Times New Roman" w:cs="Times New Roman"/>
          <w:sz w:val="24"/>
          <w:szCs w:val="24"/>
        </w:rPr>
        <w:tab/>
      </w:r>
      <w:r w:rsidRPr="00BE7B71">
        <w:rPr>
          <w:rFonts w:eastAsia="Times New Roman" w:cs="Times New Roman"/>
          <w:b/>
          <w:sz w:val="24"/>
          <w:szCs w:val="24"/>
        </w:rPr>
        <w:t xml:space="preserve"> </w:t>
      </w:r>
    </w:p>
    <w:p w:rsidR="00BE7B71" w:rsidRPr="00BE7B71" w:rsidRDefault="00BE7B71" w:rsidP="00BE7B71">
      <w:pPr>
        <w:spacing w:after="0" w:line="360" w:lineRule="auto"/>
        <w:jc w:val="center"/>
        <w:rPr>
          <w:rFonts w:eastAsia="Times New Roman" w:cs="Times New Roman"/>
          <w:b/>
          <w:u w:val="single"/>
        </w:rPr>
      </w:pPr>
    </w:p>
    <w:p w:rsidR="00BE7B71" w:rsidRPr="00BE7B71" w:rsidRDefault="00BE7B71" w:rsidP="00BE7B71">
      <w:pPr>
        <w:spacing w:after="0" w:line="360" w:lineRule="auto"/>
        <w:jc w:val="center"/>
        <w:rPr>
          <w:rFonts w:eastAsia="Times New Roman" w:cs="Times New Roman"/>
          <w:b/>
          <w:sz w:val="24"/>
          <w:u w:val="single"/>
        </w:rPr>
      </w:pPr>
      <w:r w:rsidRPr="00BE7B71">
        <w:rPr>
          <w:rFonts w:eastAsia="Times New Roman" w:cs="Times New Roman"/>
          <w:b/>
          <w:sz w:val="24"/>
          <w:u w:val="single"/>
        </w:rPr>
        <w:t>IN BOOTH Prize Giveaway</w:t>
      </w:r>
    </w:p>
    <w:p w:rsidR="00BE7B71" w:rsidRPr="00BE7B71" w:rsidRDefault="006F1A59" w:rsidP="00BE7B71">
      <w:pPr>
        <w:spacing w:after="0" w:line="240" w:lineRule="auto"/>
        <w:rPr>
          <w:rFonts w:eastAsia="Times New Roman" w:cs="Times New Roman"/>
        </w:rPr>
      </w:pPr>
      <w:r w:rsidRPr="006F1A59">
        <w:rPr>
          <w:rFonts w:eastAsia="Times New Roman" w:cs="Times New Roman"/>
        </w:rPr>
        <w:t>You must register your prizes and giveaways with Show Management, and we will directly contact winners to verify after the show that every prize promoted at the show was awarded.  Any prizes promoted at the show that are not registered will be removed by Show Management.</w:t>
      </w:r>
      <w:r>
        <w:rPr>
          <w:rFonts w:eastAsia="Times New Roman" w:cs="Times New Roman"/>
        </w:rPr>
        <w:t xml:space="preserve"> Y</w:t>
      </w:r>
      <w:r w:rsidR="00BE7B71" w:rsidRPr="00BE7B71">
        <w:rPr>
          <w:rFonts w:eastAsia="Times New Roman" w:cs="Times New Roman"/>
        </w:rPr>
        <w:t xml:space="preserve">ou MUST register information with the </w:t>
      </w:r>
      <w:r w:rsidR="007045E8">
        <w:rPr>
          <w:rFonts w:eastAsia="Times New Roman" w:cs="Times New Roman"/>
        </w:rPr>
        <w:t>Expo</w:t>
      </w:r>
      <w:r w:rsidR="00BE7B71" w:rsidRPr="00BE7B71">
        <w:rPr>
          <w:rFonts w:eastAsia="Times New Roman" w:cs="Times New Roman"/>
        </w:rPr>
        <w:t xml:space="preserve"> by</w:t>
      </w:r>
      <w:r w:rsidR="00442B58">
        <w:rPr>
          <w:rFonts w:eastAsia="Times New Roman" w:cs="Times New Roman"/>
        </w:rPr>
        <w:t xml:space="preserve"> </w:t>
      </w:r>
      <w:r w:rsidR="00BE7B71" w:rsidRPr="00BE7B71">
        <w:rPr>
          <w:rFonts w:eastAsia="Times New Roman" w:cs="Times New Roman"/>
        </w:rPr>
        <w:t xml:space="preserve"> </w:t>
      </w:r>
      <w:r w:rsidR="00BE7B71" w:rsidRPr="00BE7B71">
        <w:rPr>
          <w:rFonts w:eastAsia="Times New Roman" w:cs="Times New Roman"/>
          <w:b/>
          <w:u w:val="single"/>
        </w:rPr>
        <w:t xml:space="preserve"> </w:t>
      </w:r>
      <w:r w:rsidR="0012109A">
        <w:rPr>
          <w:rFonts w:eastAsia="Times New Roman" w:cs="Times New Roman"/>
          <w:b/>
          <w:u w:val="single"/>
        </w:rPr>
        <w:t>February 5</w:t>
      </w:r>
      <w:r w:rsidR="001D2C03">
        <w:rPr>
          <w:rFonts w:eastAsia="Times New Roman" w:cs="Times New Roman"/>
          <w:b/>
          <w:u w:val="single"/>
        </w:rPr>
        <w:t>,</w:t>
      </w:r>
      <w:r w:rsidR="00586B52">
        <w:rPr>
          <w:rFonts w:eastAsia="Times New Roman" w:cs="Times New Roman"/>
          <w:b/>
          <w:u w:val="single"/>
        </w:rPr>
        <w:t xml:space="preserve"> 201</w:t>
      </w:r>
      <w:r w:rsidR="004B0942">
        <w:rPr>
          <w:rFonts w:eastAsia="Times New Roman" w:cs="Times New Roman"/>
          <w:b/>
          <w:u w:val="single"/>
        </w:rPr>
        <w:t>9</w:t>
      </w:r>
      <w:r w:rsidR="00BE7B71" w:rsidRPr="00BE7B71">
        <w:rPr>
          <w:rFonts w:eastAsia="Times New Roman" w:cs="Times New Roman"/>
          <w:b/>
        </w:rPr>
        <w:t>.</w:t>
      </w:r>
    </w:p>
    <w:p w:rsidR="00BE7B71" w:rsidRPr="00BE7B71" w:rsidRDefault="00BE7B71" w:rsidP="00BE7B71">
      <w:pPr>
        <w:spacing w:after="0" w:line="240" w:lineRule="auto"/>
        <w:rPr>
          <w:rFonts w:eastAsia="Times New Roman" w:cs="Times New Roman"/>
        </w:rPr>
      </w:pPr>
    </w:p>
    <w:p w:rsidR="00BE7B71" w:rsidRPr="00BE7B71" w:rsidRDefault="00BE7B71" w:rsidP="00BE7B71">
      <w:pPr>
        <w:spacing w:after="0" w:line="360" w:lineRule="auto"/>
        <w:rPr>
          <w:rFonts w:eastAsia="Times New Roman" w:cs="Times New Roman"/>
          <w:b/>
        </w:rPr>
      </w:pPr>
      <w:r w:rsidRPr="00BE7B71">
        <w:rPr>
          <w:rFonts w:eastAsia="Times New Roman" w:cs="Times New Roman"/>
          <w:b/>
        </w:rPr>
        <w:t>Description of prize(s) to be awarded and promoted in your booth:</w:t>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BE7B71">
      <w:pPr>
        <w:tabs>
          <w:tab w:val="right" w:leader="underscore" w:pos="8640"/>
        </w:tabs>
        <w:spacing w:after="0" w:line="360" w:lineRule="auto"/>
        <w:rPr>
          <w:rFonts w:eastAsia="Times New Roman" w:cs="Times New Roman"/>
        </w:rPr>
      </w:pPr>
    </w:p>
    <w:p w:rsidR="00BE7B71" w:rsidRPr="00BE7B71" w:rsidRDefault="00BE7B71" w:rsidP="00BE7B71">
      <w:pPr>
        <w:spacing w:after="0" w:line="360" w:lineRule="auto"/>
        <w:rPr>
          <w:rFonts w:eastAsia="Times New Roman" w:cs="Times New Roman"/>
          <w:b/>
        </w:rPr>
      </w:pPr>
      <w:r w:rsidRPr="00BE7B71">
        <w:rPr>
          <w:rFonts w:eastAsia="Times New Roman" w:cs="Times New Roman"/>
          <w:b/>
        </w:rPr>
        <w:t>Description of prize promotion program:</w:t>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586B52">
      <w:pPr>
        <w:tabs>
          <w:tab w:val="right" w:leader="underscore" w:pos="9360"/>
        </w:tabs>
        <w:spacing w:after="0" w:line="360" w:lineRule="auto"/>
        <w:rPr>
          <w:rFonts w:eastAsia="Times New Roman" w:cs="Times New Roman"/>
        </w:rPr>
      </w:pPr>
      <w:r w:rsidRPr="00BE7B71">
        <w:rPr>
          <w:rFonts w:eastAsia="Times New Roman" w:cs="Times New Roman"/>
        </w:rPr>
        <w:tab/>
      </w:r>
    </w:p>
    <w:p w:rsidR="00BE7B71" w:rsidRPr="00BE7B71" w:rsidRDefault="00BE7B71" w:rsidP="00BE7B71">
      <w:pPr>
        <w:spacing w:after="0" w:line="240" w:lineRule="auto"/>
        <w:rPr>
          <w:rFonts w:eastAsia="Times New Roman" w:cs="Times New Roman"/>
        </w:rPr>
      </w:pPr>
    </w:p>
    <w:p w:rsidR="00BE7B71" w:rsidRPr="00BE7B71" w:rsidRDefault="00BE7B71" w:rsidP="00BE7B71">
      <w:pPr>
        <w:spacing w:after="0" w:line="240" w:lineRule="auto"/>
        <w:rPr>
          <w:rFonts w:eastAsia="Times New Roman" w:cs="Times New Roman"/>
          <w:i/>
        </w:rPr>
      </w:pPr>
      <w:r w:rsidRPr="00BE7B71">
        <w:rPr>
          <w:rFonts w:eastAsia="Times New Roman" w:cs="Times New Roman"/>
          <w:i/>
        </w:rPr>
        <w:t>I understand that all awards and prizes must be completed at close of the show and that the recipient(s) must be notified within two days (48 hours) after the show closes. Proof of award/prize, including name and phone number of winners will be supplied to the Show within 48 hours of close of the show.</w:t>
      </w:r>
    </w:p>
    <w:p w:rsidR="00BE7B71" w:rsidRPr="00BE7B71" w:rsidRDefault="00BE7B71" w:rsidP="00BE7B71">
      <w:pPr>
        <w:spacing w:after="0" w:line="240" w:lineRule="auto"/>
        <w:rPr>
          <w:rFonts w:eastAsia="Times New Roman" w:cs="Times New Roman"/>
        </w:rPr>
      </w:pPr>
    </w:p>
    <w:p w:rsidR="00BE7B71" w:rsidRPr="00BE7B71" w:rsidRDefault="00BE7B71" w:rsidP="00586B52">
      <w:pPr>
        <w:tabs>
          <w:tab w:val="left" w:leader="underscore" w:pos="6480"/>
          <w:tab w:val="right" w:leader="underscore" w:pos="9360"/>
        </w:tabs>
        <w:spacing w:after="0" w:line="360" w:lineRule="auto"/>
        <w:rPr>
          <w:rFonts w:eastAsia="Times New Roman" w:cs="Times New Roman"/>
          <w:sz w:val="24"/>
          <w:szCs w:val="24"/>
        </w:rPr>
      </w:pPr>
      <w:r w:rsidRPr="00BE7B71">
        <w:rPr>
          <w:rFonts w:eastAsia="Times New Roman" w:cs="Times New Roman"/>
          <w:b/>
          <w:sz w:val="24"/>
          <w:szCs w:val="24"/>
        </w:rPr>
        <w:t>Signature of Exhibitor</w:t>
      </w:r>
      <w:r w:rsidRPr="00BE7B71">
        <w:rPr>
          <w:rFonts w:eastAsia="Times New Roman" w:cs="Times New Roman"/>
          <w:sz w:val="24"/>
          <w:szCs w:val="24"/>
        </w:rPr>
        <w:tab/>
      </w:r>
      <w:r w:rsidRPr="00BE7B71">
        <w:rPr>
          <w:rFonts w:eastAsia="Times New Roman" w:cs="Times New Roman"/>
          <w:b/>
          <w:sz w:val="24"/>
          <w:szCs w:val="24"/>
        </w:rPr>
        <w:t>Date</w:t>
      </w:r>
      <w:r w:rsidRPr="00BE7B71">
        <w:rPr>
          <w:rFonts w:eastAsia="Times New Roman" w:cs="Times New Roman"/>
          <w:sz w:val="24"/>
          <w:szCs w:val="24"/>
        </w:rPr>
        <w:tab/>
      </w:r>
    </w:p>
    <w:p w:rsidR="00BE7B71" w:rsidRPr="00BE7B71" w:rsidRDefault="00BE7B71" w:rsidP="00BE7B71">
      <w:pPr>
        <w:spacing w:after="0" w:line="240" w:lineRule="auto"/>
        <w:rPr>
          <w:rFonts w:eastAsia="Times New Roman" w:cs="Times New Roman"/>
        </w:rPr>
      </w:pPr>
    </w:p>
    <w:p w:rsidR="00BE7B71" w:rsidRDefault="00BE7B71" w:rsidP="00BE7B71">
      <w:pPr>
        <w:spacing w:after="0" w:line="240" w:lineRule="auto"/>
        <w:jc w:val="center"/>
        <w:rPr>
          <w:rFonts w:eastAsia="Times New Roman" w:cs="Times New Roman"/>
          <w:b/>
        </w:rPr>
      </w:pPr>
      <w:r w:rsidRPr="00BE7B71">
        <w:rPr>
          <w:rFonts w:eastAsia="Times New Roman" w:cs="Times New Roman"/>
          <w:b/>
        </w:rPr>
        <w:t xml:space="preserve">Please return completed form by </w:t>
      </w:r>
      <w:r w:rsidR="0012109A">
        <w:rPr>
          <w:rFonts w:eastAsia="Times New Roman" w:cs="Times New Roman"/>
          <w:b/>
        </w:rPr>
        <w:t>February 5</w:t>
      </w:r>
      <w:r w:rsidR="00586B52">
        <w:rPr>
          <w:rFonts w:eastAsia="Times New Roman" w:cs="Times New Roman"/>
          <w:b/>
        </w:rPr>
        <w:t>, 201</w:t>
      </w:r>
      <w:r w:rsidR="004B0942">
        <w:rPr>
          <w:rFonts w:eastAsia="Times New Roman" w:cs="Times New Roman"/>
          <w:b/>
        </w:rPr>
        <w:t>9</w:t>
      </w:r>
      <w:r w:rsidR="005B1239">
        <w:rPr>
          <w:rFonts w:eastAsia="Times New Roman" w:cs="Times New Roman"/>
          <w:b/>
        </w:rPr>
        <w:t xml:space="preserve"> </w:t>
      </w:r>
      <w:r w:rsidR="007045E8">
        <w:rPr>
          <w:rFonts w:eastAsia="Times New Roman" w:cs="Times New Roman"/>
          <w:b/>
        </w:rPr>
        <w:t>to:</w:t>
      </w:r>
    </w:p>
    <w:p w:rsidR="007045E8" w:rsidRPr="007045E8" w:rsidRDefault="007045E8" w:rsidP="007045E8">
      <w:pPr>
        <w:spacing w:after="0" w:line="240" w:lineRule="auto"/>
        <w:jc w:val="center"/>
        <w:rPr>
          <w:rFonts w:eastAsia="Times New Roman" w:cs="Times New Roman"/>
        </w:rPr>
      </w:pPr>
      <w:r w:rsidRPr="007045E8">
        <w:rPr>
          <w:rFonts w:eastAsia="Times New Roman" w:cs="Times New Roman"/>
        </w:rPr>
        <w:t xml:space="preserve">Dispatch Consumer Shows, </w:t>
      </w:r>
      <w:r>
        <w:rPr>
          <w:rFonts w:eastAsia="Times New Roman" w:cs="Times New Roman"/>
        </w:rPr>
        <w:t xml:space="preserve">614.461.7551 (fax), </w:t>
      </w:r>
      <w:r w:rsidR="004B0942">
        <w:rPr>
          <w:rFonts w:eastAsia="Times New Roman" w:cs="Times New Roman"/>
        </w:rPr>
        <w:t>or klockhart</w:t>
      </w:r>
      <w:r w:rsidRPr="007045E8">
        <w:rPr>
          <w:rFonts w:eastAsia="Times New Roman" w:cs="Times New Roman"/>
        </w:rPr>
        <w:t>@dispatch.com</w:t>
      </w:r>
    </w:p>
    <w:sectPr w:rsidR="007045E8" w:rsidRPr="007045E8" w:rsidSect="001779CC">
      <w:pgSz w:w="12240" w:h="15840"/>
      <w:pgMar w:top="1008"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9C2"/>
    <w:rsid w:val="00056FEA"/>
    <w:rsid w:val="000B6C84"/>
    <w:rsid w:val="0012109A"/>
    <w:rsid w:val="001779CC"/>
    <w:rsid w:val="001D2C03"/>
    <w:rsid w:val="00442B58"/>
    <w:rsid w:val="00480B02"/>
    <w:rsid w:val="004B0942"/>
    <w:rsid w:val="00586B52"/>
    <w:rsid w:val="005B1239"/>
    <w:rsid w:val="00697722"/>
    <w:rsid w:val="006F1A59"/>
    <w:rsid w:val="007045E8"/>
    <w:rsid w:val="007709C2"/>
    <w:rsid w:val="00A11884"/>
    <w:rsid w:val="00A577F6"/>
    <w:rsid w:val="00BE7B71"/>
    <w:rsid w:val="00CA4ED9"/>
    <w:rsid w:val="00D72144"/>
    <w:rsid w:val="00E2373A"/>
    <w:rsid w:val="00EE4CA8"/>
    <w:rsid w:val="00F047BE"/>
    <w:rsid w:val="00F1537E"/>
    <w:rsid w:val="00F62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EBCCB98-5A8D-4CE4-9F82-D09D81862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09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Dispatch Printing Company</Company>
  <LinksUpToDate>false</LinksUpToDate>
  <CharactersWithSpaces>1081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Brill</dc:creator>
  <cp:lastModifiedBy>Karen Lockhart</cp:lastModifiedBy>
  <cp:revision>2</cp:revision>
  <cp:lastPrinted>2017-10-27T19:24:00Z</cp:lastPrinted>
  <dcterms:created xsi:type="dcterms:W3CDTF">2018-12-14T20:28:00Z</dcterms:created>
  <dcterms:modified xsi:type="dcterms:W3CDTF">2018-12-14T20:28:00Z</dcterms:modified>
</cp:coreProperties>
</file>